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9369C" w14:paraId="689FF04A" w14:textId="77777777" w:rsidTr="0019369C">
        <w:tc>
          <w:tcPr>
            <w:tcW w:w="4675" w:type="dxa"/>
          </w:tcPr>
          <w:p w14:paraId="132775B8" w14:textId="7F1F8180" w:rsidR="0019369C" w:rsidRDefault="00196A23" w:rsidP="0019369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r w:rsidR="0019369C">
              <w:rPr>
                <w:rFonts w:ascii="Verdana" w:hAnsi="Verdana"/>
                <w:b/>
                <w:sz w:val="24"/>
                <w:szCs w:val="24"/>
              </w:rPr>
              <w:br/>
            </w:r>
            <w:r w:rsidR="0019369C">
              <w:rPr>
                <w:rFonts w:ascii="Verdana" w:hAnsi="Verdana"/>
                <w:b/>
                <w:noProof/>
                <w:sz w:val="24"/>
                <w:szCs w:val="24"/>
              </w:rPr>
              <w:drawing>
                <wp:inline distT="0" distB="0" distL="0" distR="0" wp14:anchorId="5353F993" wp14:editId="579A56EA">
                  <wp:extent cx="2390775" cy="814549"/>
                  <wp:effectExtent l="0" t="0" r="0" b="5080"/>
                  <wp:docPr id="2" name="Picture 2" descr="A white sign with re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white sign with red text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829" cy="82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BDBC19F" w14:textId="20AEFA56" w:rsidR="0019369C" w:rsidRDefault="0019369C" w:rsidP="0019369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9369C"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drawing>
                <wp:inline distT="0" distB="0" distL="0" distR="0" wp14:anchorId="1818F880" wp14:editId="1102170D">
                  <wp:extent cx="2533650" cy="720303"/>
                  <wp:effectExtent l="0" t="0" r="0" b="3810"/>
                  <wp:docPr id="3" name="Picture 3" descr="A black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sign with white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180" cy="737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5194F" w14:textId="77777777" w:rsidR="00DF6CD7" w:rsidRDefault="00DF6CD7" w:rsidP="0019369C">
      <w:pPr>
        <w:jc w:val="center"/>
        <w:rPr>
          <w:rFonts w:ascii="Verdana" w:hAnsi="Verdana"/>
          <w:b/>
          <w:sz w:val="24"/>
          <w:szCs w:val="24"/>
        </w:rPr>
      </w:pPr>
    </w:p>
    <w:p w14:paraId="3C78C34A" w14:textId="77777777" w:rsidR="00DF6CD7" w:rsidRDefault="00DF6CD7" w:rsidP="00C76656">
      <w:pPr>
        <w:jc w:val="both"/>
        <w:rPr>
          <w:rFonts w:ascii="Verdana" w:hAnsi="Verdana"/>
          <w:b/>
          <w:sz w:val="24"/>
          <w:szCs w:val="24"/>
        </w:rPr>
      </w:pPr>
    </w:p>
    <w:p w14:paraId="7FE8D4AE" w14:textId="1B3D3A8F" w:rsidR="0084543E" w:rsidRPr="00490038" w:rsidRDefault="009F07EB" w:rsidP="00DF6CD7">
      <w:pPr>
        <w:jc w:val="center"/>
        <w:rPr>
          <w:rFonts w:ascii="Verdana" w:hAnsi="Verdana"/>
          <w:b/>
          <w:sz w:val="24"/>
          <w:szCs w:val="24"/>
        </w:rPr>
      </w:pPr>
      <w:r w:rsidRPr="00490038">
        <w:rPr>
          <w:rFonts w:ascii="Verdana" w:hAnsi="Verdana"/>
          <w:b/>
          <w:sz w:val="24"/>
          <w:szCs w:val="24"/>
        </w:rPr>
        <w:t>202</w:t>
      </w:r>
      <w:r w:rsidR="00611DE6">
        <w:rPr>
          <w:rFonts w:ascii="Verdana" w:hAnsi="Verdana"/>
          <w:b/>
          <w:sz w:val="24"/>
          <w:szCs w:val="24"/>
        </w:rPr>
        <w:t>3</w:t>
      </w:r>
      <w:r w:rsidRPr="00490038">
        <w:rPr>
          <w:rFonts w:ascii="Verdana" w:hAnsi="Verdana"/>
          <w:b/>
          <w:sz w:val="24"/>
          <w:szCs w:val="24"/>
        </w:rPr>
        <w:t>-2</w:t>
      </w:r>
      <w:r w:rsidR="00611DE6">
        <w:rPr>
          <w:rFonts w:ascii="Verdana" w:hAnsi="Verdana"/>
          <w:b/>
          <w:sz w:val="24"/>
          <w:szCs w:val="24"/>
        </w:rPr>
        <w:t>4</w:t>
      </w:r>
      <w:r w:rsidRPr="00490038">
        <w:rPr>
          <w:rFonts w:ascii="Verdana" w:hAnsi="Verdana"/>
          <w:b/>
          <w:sz w:val="24"/>
          <w:szCs w:val="24"/>
        </w:rPr>
        <w:t xml:space="preserve"> </w:t>
      </w:r>
      <w:r w:rsidR="0084543E" w:rsidRPr="00490038">
        <w:rPr>
          <w:rFonts w:ascii="Verdana" w:hAnsi="Verdana"/>
          <w:b/>
          <w:sz w:val="24"/>
          <w:szCs w:val="24"/>
        </w:rPr>
        <w:t>Course Development Stipend Opportunity</w:t>
      </w:r>
    </w:p>
    <w:p w14:paraId="22341F82" w14:textId="77777777" w:rsidR="0084543E" w:rsidRPr="00490038" w:rsidRDefault="0084543E">
      <w:pPr>
        <w:rPr>
          <w:rFonts w:ascii="Verdana" w:hAnsi="Verdana"/>
          <w:sz w:val="24"/>
          <w:szCs w:val="24"/>
        </w:rPr>
      </w:pPr>
    </w:p>
    <w:p w14:paraId="44A9814A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>The Center for the Study of Canada/Institute on Québec Studies invites SUNY Plattsb</w:t>
      </w:r>
      <w:r w:rsidR="004E3D9D" w:rsidRPr="00490038">
        <w:rPr>
          <w:rFonts w:ascii="Verdana" w:hAnsi="Verdana"/>
          <w:sz w:val="24"/>
          <w:szCs w:val="24"/>
        </w:rPr>
        <w:t xml:space="preserve">urgh faculty to apply for a </w:t>
      </w:r>
      <w:r w:rsidRPr="00490038">
        <w:rPr>
          <w:rFonts w:ascii="Verdana" w:hAnsi="Verdana"/>
          <w:sz w:val="24"/>
          <w:szCs w:val="24"/>
        </w:rPr>
        <w:t xml:space="preserve">course development stipend to enhance course offerings with Canadian or Québec content.  Faculty who </w:t>
      </w:r>
      <w:proofErr w:type="gramStart"/>
      <w:r w:rsidRPr="00490038">
        <w:rPr>
          <w:rFonts w:ascii="Verdana" w:hAnsi="Verdana"/>
          <w:sz w:val="24"/>
          <w:szCs w:val="24"/>
        </w:rPr>
        <w:t>meet</w:t>
      </w:r>
      <w:proofErr w:type="gramEnd"/>
      <w:r w:rsidRPr="00490038">
        <w:rPr>
          <w:rFonts w:ascii="Verdana" w:hAnsi="Verdana"/>
          <w:sz w:val="24"/>
          <w:szCs w:val="24"/>
        </w:rPr>
        <w:t xml:space="preserve"> the necessary requirements outlined below will be provided with a su</w:t>
      </w:r>
      <w:r w:rsidR="00C76656" w:rsidRPr="00490038">
        <w:rPr>
          <w:rFonts w:ascii="Verdana" w:hAnsi="Verdana"/>
          <w:sz w:val="24"/>
          <w:szCs w:val="24"/>
        </w:rPr>
        <w:t xml:space="preserve">mmer stipend </w:t>
      </w:r>
      <w:r w:rsidR="00630CE1" w:rsidRPr="00490038">
        <w:rPr>
          <w:rFonts w:ascii="Verdana" w:hAnsi="Verdana"/>
          <w:sz w:val="24"/>
          <w:szCs w:val="24"/>
        </w:rPr>
        <w:t xml:space="preserve">through the Research Foundation at SUNY Plattsburgh </w:t>
      </w:r>
      <w:r w:rsidR="00C76656" w:rsidRPr="00490038">
        <w:rPr>
          <w:rFonts w:ascii="Verdana" w:hAnsi="Verdana"/>
          <w:sz w:val="24"/>
          <w:szCs w:val="24"/>
        </w:rPr>
        <w:t>in the amount of</w:t>
      </w:r>
      <w:r w:rsidR="008A2943" w:rsidRPr="00490038">
        <w:rPr>
          <w:rFonts w:ascii="Verdana" w:hAnsi="Verdana"/>
          <w:sz w:val="24"/>
          <w:szCs w:val="24"/>
        </w:rPr>
        <w:t xml:space="preserve"> $</w:t>
      </w:r>
      <w:r w:rsidR="00490038">
        <w:rPr>
          <w:rFonts w:ascii="Verdana" w:hAnsi="Verdana"/>
          <w:sz w:val="24"/>
          <w:szCs w:val="24"/>
        </w:rPr>
        <w:t>2,000</w:t>
      </w:r>
      <w:r w:rsidR="008A2943" w:rsidRPr="00490038">
        <w:rPr>
          <w:rFonts w:ascii="Verdana" w:hAnsi="Verdana"/>
          <w:sz w:val="24"/>
          <w:szCs w:val="24"/>
        </w:rPr>
        <w:t xml:space="preserve"> or $</w:t>
      </w:r>
      <w:r w:rsidR="00490038">
        <w:rPr>
          <w:rFonts w:ascii="Verdana" w:hAnsi="Verdana"/>
          <w:sz w:val="24"/>
          <w:szCs w:val="24"/>
        </w:rPr>
        <w:t>3,0</w:t>
      </w:r>
      <w:r w:rsidR="008A2943" w:rsidRPr="00490038">
        <w:rPr>
          <w:rFonts w:ascii="Verdana" w:hAnsi="Verdana"/>
          <w:sz w:val="24"/>
          <w:szCs w:val="24"/>
        </w:rPr>
        <w:t>00</w:t>
      </w:r>
      <w:r w:rsidR="004E3D9D" w:rsidRPr="00490038">
        <w:rPr>
          <w:rFonts w:ascii="Verdana" w:hAnsi="Verdana"/>
          <w:sz w:val="24"/>
          <w:szCs w:val="24"/>
        </w:rPr>
        <w:t>.</w:t>
      </w:r>
      <w:r w:rsidRPr="00490038">
        <w:rPr>
          <w:rFonts w:ascii="Verdana" w:hAnsi="Verdana"/>
          <w:sz w:val="24"/>
          <w:szCs w:val="24"/>
        </w:rPr>
        <w:t xml:space="preserve">  A limited number of awards are available under this program.</w:t>
      </w:r>
    </w:p>
    <w:p w14:paraId="35D1BD2A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4A52C076" w14:textId="4225E814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>The Center/Institute is pleased to offer this stipend to contribute to the growth, regeneration</w:t>
      </w:r>
      <w:r w:rsidR="008A2943" w:rsidRPr="00490038">
        <w:rPr>
          <w:rFonts w:ascii="Verdana" w:hAnsi="Verdana"/>
          <w:sz w:val="24"/>
          <w:szCs w:val="24"/>
        </w:rPr>
        <w:t>,</w:t>
      </w:r>
      <w:r w:rsidRPr="00490038">
        <w:rPr>
          <w:rFonts w:ascii="Verdana" w:hAnsi="Verdana"/>
          <w:sz w:val="24"/>
          <w:szCs w:val="24"/>
        </w:rPr>
        <w:t xml:space="preserve"> and sustainability of a strong cohort of </w:t>
      </w:r>
      <w:r w:rsidR="00C72EAC">
        <w:rPr>
          <w:rFonts w:ascii="Verdana" w:hAnsi="Verdana"/>
          <w:sz w:val="24"/>
          <w:szCs w:val="24"/>
        </w:rPr>
        <w:t xml:space="preserve">faculty engaged in </w:t>
      </w:r>
      <w:r w:rsidRPr="00490038">
        <w:rPr>
          <w:rFonts w:ascii="Verdana" w:hAnsi="Verdana"/>
          <w:sz w:val="24"/>
          <w:szCs w:val="24"/>
        </w:rPr>
        <w:t>Canadian Studies at SUNY Plattsburgh.  This stipend opportunity is design</w:t>
      </w:r>
      <w:r w:rsidR="004E3D9D" w:rsidRPr="00490038">
        <w:rPr>
          <w:rFonts w:ascii="Verdana" w:hAnsi="Verdana"/>
          <w:sz w:val="24"/>
          <w:szCs w:val="24"/>
        </w:rPr>
        <w:t>ed</w:t>
      </w:r>
      <w:r w:rsidRPr="00490038">
        <w:rPr>
          <w:rFonts w:ascii="Verdana" w:hAnsi="Verdana"/>
          <w:sz w:val="24"/>
          <w:szCs w:val="24"/>
        </w:rPr>
        <w:t xml:space="preserve"> to support faculty who are interested to </w:t>
      </w:r>
      <w:r w:rsidR="008A2943" w:rsidRPr="00490038">
        <w:rPr>
          <w:rFonts w:ascii="Verdana" w:hAnsi="Verdana"/>
          <w:sz w:val="24"/>
          <w:szCs w:val="24"/>
        </w:rPr>
        <w:t>significantly</w:t>
      </w:r>
      <w:r w:rsidR="0053690A" w:rsidRPr="00490038">
        <w:rPr>
          <w:rFonts w:ascii="Verdana" w:hAnsi="Verdana"/>
          <w:sz w:val="24"/>
          <w:szCs w:val="24"/>
        </w:rPr>
        <w:t xml:space="preserve"> revise</w:t>
      </w:r>
      <w:r w:rsidR="00C72EAC">
        <w:rPr>
          <w:rFonts w:ascii="Verdana" w:hAnsi="Verdana"/>
          <w:sz w:val="24"/>
          <w:szCs w:val="24"/>
        </w:rPr>
        <w:t xml:space="preserve"> </w:t>
      </w:r>
      <w:r w:rsidR="0053690A" w:rsidRPr="00490038">
        <w:rPr>
          <w:rFonts w:ascii="Verdana" w:hAnsi="Verdana"/>
          <w:sz w:val="24"/>
          <w:szCs w:val="24"/>
        </w:rPr>
        <w:t xml:space="preserve">existing courses </w:t>
      </w:r>
      <w:r w:rsidR="00C72EAC">
        <w:rPr>
          <w:rFonts w:ascii="Verdana" w:hAnsi="Verdana"/>
          <w:sz w:val="24"/>
          <w:szCs w:val="24"/>
        </w:rPr>
        <w:t>and/</w:t>
      </w:r>
      <w:r w:rsidR="0053690A" w:rsidRPr="00490038">
        <w:rPr>
          <w:rFonts w:ascii="Verdana" w:hAnsi="Verdana"/>
          <w:sz w:val="24"/>
          <w:szCs w:val="24"/>
        </w:rPr>
        <w:t xml:space="preserve">or </w:t>
      </w:r>
      <w:r w:rsidRPr="00490038">
        <w:rPr>
          <w:rFonts w:ascii="Verdana" w:hAnsi="Verdana"/>
          <w:sz w:val="24"/>
          <w:szCs w:val="24"/>
        </w:rPr>
        <w:t xml:space="preserve">develop </w:t>
      </w:r>
      <w:r w:rsidR="0053690A" w:rsidRPr="00490038">
        <w:rPr>
          <w:rFonts w:ascii="Verdana" w:hAnsi="Verdana"/>
          <w:sz w:val="24"/>
          <w:szCs w:val="24"/>
        </w:rPr>
        <w:t xml:space="preserve">new </w:t>
      </w:r>
      <w:r w:rsidRPr="00490038">
        <w:rPr>
          <w:rFonts w:ascii="Verdana" w:hAnsi="Verdana"/>
          <w:sz w:val="24"/>
          <w:szCs w:val="24"/>
        </w:rPr>
        <w:t xml:space="preserve">three-credit, undergraduate courses </w:t>
      </w:r>
      <w:r w:rsidR="00C72EAC">
        <w:rPr>
          <w:rFonts w:ascii="Verdana" w:hAnsi="Verdana"/>
          <w:sz w:val="24"/>
          <w:szCs w:val="24"/>
        </w:rPr>
        <w:t xml:space="preserve">with </w:t>
      </w:r>
      <w:r w:rsidRPr="00490038">
        <w:rPr>
          <w:rFonts w:ascii="Verdana" w:hAnsi="Verdana"/>
          <w:sz w:val="24"/>
          <w:szCs w:val="24"/>
        </w:rPr>
        <w:t xml:space="preserve">Canadian </w:t>
      </w:r>
      <w:r w:rsidR="0053690A" w:rsidRPr="00490038">
        <w:rPr>
          <w:rFonts w:ascii="Verdana" w:hAnsi="Verdana"/>
          <w:sz w:val="24"/>
          <w:szCs w:val="24"/>
        </w:rPr>
        <w:t xml:space="preserve">content to be </w:t>
      </w:r>
      <w:r w:rsidRPr="00490038">
        <w:rPr>
          <w:rFonts w:ascii="Verdana" w:hAnsi="Verdana"/>
          <w:sz w:val="24"/>
          <w:szCs w:val="24"/>
        </w:rPr>
        <w:t xml:space="preserve">taught with regularity.  An expectation of those who receive this stipend is to teach the </w:t>
      </w:r>
      <w:r w:rsidR="0053690A" w:rsidRPr="00490038">
        <w:rPr>
          <w:rFonts w:ascii="Verdana" w:hAnsi="Verdana"/>
          <w:sz w:val="24"/>
          <w:szCs w:val="24"/>
        </w:rPr>
        <w:t xml:space="preserve">revised or </w:t>
      </w:r>
      <w:r w:rsidRPr="00490038">
        <w:rPr>
          <w:rFonts w:ascii="Verdana" w:hAnsi="Verdana"/>
          <w:sz w:val="24"/>
          <w:szCs w:val="24"/>
        </w:rPr>
        <w:t xml:space="preserve">new course within </w:t>
      </w:r>
      <w:r w:rsidR="00C72EAC">
        <w:rPr>
          <w:rFonts w:ascii="Verdana" w:hAnsi="Verdana"/>
          <w:sz w:val="24"/>
          <w:szCs w:val="24"/>
        </w:rPr>
        <w:t xml:space="preserve">one to </w:t>
      </w:r>
      <w:r w:rsidRPr="00490038">
        <w:rPr>
          <w:rFonts w:ascii="Verdana" w:hAnsi="Verdana"/>
          <w:sz w:val="24"/>
          <w:szCs w:val="24"/>
        </w:rPr>
        <w:t xml:space="preserve">two years of its development and approval. Recent hires to the university who are interested in teaching courses </w:t>
      </w:r>
      <w:r w:rsidR="00C72EAC">
        <w:rPr>
          <w:rFonts w:ascii="Verdana" w:hAnsi="Verdana"/>
          <w:sz w:val="24"/>
          <w:szCs w:val="24"/>
        </w:rPr>
        <w:t xml:space="preserve">that include </w:t>
      </w:r>
      <w:r w:rsidR="007E2CB8">
        <w:rPr>
          <w:rFonts w:ascii="Verdana" w:hAnsi="Verdana"/>
          <w:sz w:val="24"/>
          <w:szCs w:val="24"/>
        </w:rPr>
        <w:t xml:space="preserve">Canadian </w:t>
      </w:r>
      <w:r w:rsidR="00C72EAC">
        <w:rPr>
          <w:rFonts w:ascii="Verdana" w:hAnsi="Verdana"/>
          <w:sz w:val="24"/>
          <w:szCs w:val="24"/>
        </w:rPr>
        <w:t xml:space="preserve">topics </w:t>
      </w:r>
      <w:r w:rsidRPr="00490038">
        <w:rPr>
          <w:rFonts w:ascii="Verdana" w:hAnsi="Verdana"/>
          <w:sz w:val="24"/>
          <w:szCs w:val="24"/>
        </w:rPr>
        <w:t>are particularly encourag</w:t>
      </w:r>
      <w:r w:rsidR="00564874" w:rsidRPr="00490038">
        <w:rPr>
          <w:rFonts w:ascii="Verdana" w:hAnsi="Verdana"/>
          <w:sz w:val="24"/>
          <w:szCs w:val="24"/>
        </w:rPr>
        <w:t xml:space="preserve">ed to pursue this opportunity. </w:t>
      </w:r>
      <w:r w:rsidRPr="00490038">
        <w:rPr>
          <w:rFonts w:ascii="Verdana" w:hAnsi="Verdana"/>
          <w:sz w:val="24"/>
          <w:szCs w:val="24"/>
        </w:rPr>
        <w:t xml:space="preserve">Stipends will be granted to faculty </w:t>
      </w:r>
      <w:r w:rsidR="00490038" w:rsidRPr="00490038">
        <w:rPr>
          <w:rFonts w:ascii="Verdana" w:hAnsi="Verdana"/>
          <w:sz w:val="24"/>
          <w:szCs w:val="24"/>
        </w:rPr>
        <w:t xml:space="preserve">to support the </w:t>
      </w:r>
      <w:r w:rsidR="00C72EAC">
        <w:rPr>
          <w:rFonts w:ascii="Verdana" w:hAnsi="Verdana"/>
          <w:sz w:val="24"/>
          <w:szCs w:val="24"/>
        </w:rPr>
        <w:t xml:space="preserve">revision of an existing course in the amount of $2,000 and to support the development of a new course in the amount of $3,000.  </w:t>
      </w:r>
    </w:p>
    <w:p w14:paraId="63AE3E4A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2E988B67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  <w:u w:val="single"/>
        </w:rPr>
      </w:pPr>
      <w:r w:rsidRPr="00490038">
        <w:rPr>
          <w:rFonts w:ascii="Verdana" w:hAnsi="Verdana"/>
          <w:sz w:val="24"/>
          <w:szCs w:val="24"/>
          <w:u w:val="single"/>
        </w:rPr>
        <w:t xml:space="preserve">ELIGIBILITY </w:t>
      </w:r>
    </w:p>
    <w:p w14:paraId="2D28C530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 xml:space="preserve">Faculty who are tenured or tenure-track will be considered for this opportunity.  </w:t>
      </w:r>
      <w:r w:rsidRPr="00490038">
        <w:rPr>
          <w:rFonts w:ascii="Verdana" w:hAnsi="Verdana"/>
          <w:b/>
          <w:sz w:val="24"/>
          <w:szCs w:val="24"/>
        </w:rPr>
        <w:t>Individuals who have not received course development funds from the Center in the past will be accorded clear preference</w:t>
      </w:r>
      <w:r w:rsidRPr="00490038">
        <w:rPr>
          <w:rFonts w:ascii="Verdana" w:hAnsi="Verdana"/>
          <w:sz w:val="24"/>
          <w:szCs w:val="24"/>
        </w:rPr>
        <w:t xml:space="preserve">.  </w:t>
      </w:r>
    </w:p>
    <w:p w14:paraId="102182F4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70A98D2D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  <w:u w:val="single"/>
        </w:rPr>
      </w:pPr>
      <w:r w:rsidRPr="00490038">
        <w:rPr>
          <w:rFonts w:ascii="Verdana" w:hAnsi="Verdana"/>
          <w:sz w:val="24"/>
          <w:szCs w:val="24"/>
          <w:u w:val="single"/>
        </w:rPr>
        <w:t>REQUIREMENTS</w:t>
      </w:r>
    </w:p>
    <w:p w14:paraId="3399DC94" w14:textId="011BFF97" w:rsidR="0084543E" w:rsidRPr="00490038" w:rsidRDefault="0053690A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 xml:space="preserve">Significantly revised or new </w:t>
      </w:r>
      <w:r w:rsidR="005B1D16" w:rsidRPr="00490038">
        <w:rPr>
          <w:rFonts w:ascii="Verdana" w:hAnsi="Verdana"/>
          <w:sz w:val="24"/>
          <w:szCs w:val="24"/>
        </w:rPr>
        <w:t>c</w:t>
      </w:r>
      <w:r w:rsidR="0084543E" w:rsidRPr="00490038">
        <w:rPr>
          <w:rFonts w:ascii="Verdana" w:hAnsi="Verdana"/>
          <w:sz w:val="24"/>
          <w:szCs w:val="24"/>
        </w:rPr>
        <w:t xml:space="preserve">ourses must contain a minimum of one-third Canadian or Québec content.  Funding priority will be given to the development of </w:t>
      </w:r>
      <w:r w:rsidR="00630CE1" w:rsidRPr="00490038">
        <w:rPr>
          <w:rFonts w:ascii="Verdana" w:hAnsi="Verdana"/>
          <w:sz w:val="24"/>
          <w:szCs w:val="24"/>
        </w:rPr>
        <w:t xml:space="preserve">regular, classroom </w:t>
      </w:r>
      <w:r w:rsidR="0084543E" w:rsidRPr="00490038">
        <w:rPr>
          <w:rFonts w:ascii="Verdana" w:hAnsi="Verdana"/>
          <w:sz w:val="24"/>
          <w:szCs w:val="24"/>
        </w:rPr>
        <w:t xml:space="preserve">courses that focus on </w:t>
      </w:r>
      <w:r w:rsidR="00630CE1" w:rsidRPr="00490038">
        <w:rPr>
          <w:rFonts w:ascii="Verdana" w:hAnsi="Verdana"/>
          <w:sz w:val="24"/>
          <w:szCs w:val="24"/>
        </w:rPr>
        <w:t xml:space="preserve">teaching </w:t>
      </w:r>
      <w:r w:rsidR="00C72EAC">
        <w:rPr>
          <w:rFonts w:ascii="Verdana" w:hAnsi="Verdana"/>
          <w:sz w:val="24"/>
          <w:szCs w:val="24"/>
        </w:rPr>
        <w:t xml:space="preserve">and research </w:t>
      </w:r>
      <w:r w:rsidR="00630CE1" w:rsidRPr="00490038">
        <w:rPr>
          <w:rFonts w:ascii="Verdana" w:hAnsi="Verdana"/>
          <w:sz w:val="24"/>
          <w:szCs w:val="24"/>
        </w:rPr>
        <w:t xml:space="preserve">of significant Canadian content. Experimental </w:t>
      </w:r>
      <w:r w:rsidR="0084543E" w:rsidRPr="00490038">
        <w:rPr>
          <w:rFonts w:ascii="Verdana" w:hAnsi="Verdana"/>
          <w:sz w:val="24"/>
          <w:szCs w:val="24"/>
        </w:rPr>
        <w:t xml:space="preserve">courses </w:t>
      </w:r>
      <w:r w:rsidR="00630CE1" w:rsidRPr="00490038">
        <w:rPr>
          <w:rFonts w:ascii="Verdana" w:hAnsi="Verdana"/>
          <w:sz w:val="24"/>
          <w:szCs w:val="24"/>
        </w:rPr>
        <w:t>may also be</w:t>
      </w:r>
      <w:r w:rsidR="0084543E" w:rsidRPr="00490038">
        <w:rPr>
          <w:rFonts w:ascii="Verdana" w:hAnsi="Verdana"/>
          <w:sz w:val="24"/>
          <w:szCs w:val="24"/>
        </w:rPr>
        <w:t xml:space="preserve"> </w:t>
      </w:r>
      <w:proofErr w:type="gramStart"/>
      <w:r w:rsidR="0084543E" w:rsidRPr="00490038">
        <w:rPr>
          <w:rFonts w:ascii="Verdana" w:hAnsi="Verdana"/>
          <w:sz w:val="24"/>
          <w:szCs w:val="24"/>
        </w:rPr>
        <w:t>considered</w:t>
      </w:r>
      <w:r w:rsidR="00630CE1" w:rsidRPr="00490038">
        <w:rPr>
          <w:rFonts w:ascii="Verdana" w:hAnsi="Verdana"/>
          <w:sz w:val="24"/>
          <w:szCs w:val="24"/>
        </w:rPr>
        <w:t>, but</w:t>
      </w:r>
      <w:proofErr w:type="gramEnd"/>
      <w:r w:rsidR="00630CE1" w:rsidRPr="00490038">
        <w:rPr>
          <w:rFonts w:ascii="Verdana" w:hAnsi="Verdana"/>
          <w:sz w:val="24"/>
          <w:szCs w:val="24"/>
        </w:rPr>
        <w:t xml:space="preserve"> will not receive funding priority</w:t>
      </w:r>
      <w:r w:rsidR="0084543E" w:rsidRPr="00490038">
        <w:rPr>
          <w:rFonts w:ascii="Verdana" w:hAnsi="Verdana"/>
          <w:sz w:val="24"/>
          <w:szCs w:val="24"/>
        </w:rPr>
        <w:t>.</w:t>
      </w:r>
      <w:r w:rsidR="00C72EAC">
        <w:rPr>
          <w:rFonts w:ascii="Verdana" w:hAnsi="Verdana"/>
          <w:sz w:val="24"/>
          <w:szCs w:val="24"/>
        </w:rPr>
        <w:t xml:space="preserve">  Courses to be included in the Cardinal Core Curriculum are encouraged.</w:t>
      </w:r>
      <w:r w:rsidR="0084543E" w:rsidRPr="00490038">
        <w:rPr>
          <w:rFonts w:ascii="Verdana" w:hAnsi="Verdana"/>
          <w:sz w:val="24"/>
          <w:szCs w:val="24"/>
        </w:rPr>
        <w:t xml:space="preserve">  </w:t>
      </w:r>
    </w:p>
    <w:p w14:paraId="30AFDC87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65ABFAD0" w14:textId="028833D4" w:rsidR="0084543E" w:rsidRPr="00490038" w:rsidRDefault="00C72EAC" w:rsidP="00C7665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br/>
      </w:r>
      <w:r>
        <w:rPr>
          <w:rFonts w:ascii="Verdana" w:hAnsi="Verdana"/>
          <w:sz w:val="24"/>
          <w:szCs w:val="24"/>
        </w:rPr>
        <w:br/>
      </w:r>
      <w:r w:rsidR="0084543E" w:rsidRPr="00490038">
        <w:rPr>
          <w:rFonts w:ascii="Verdana" w:hAnsi="Verdana"/>
          <w:sz w:val="24"/>
          <w:szCs w:val="24"/>
        </w:rPr>
        <w:t xml:space="preserve">All work on the newly constructed course must take place between </w:t>
      </w:r>
      <w:r w:rsidR="004331C2" w:rsidRPr="00490038">
        <w:rPr>
          <w:rFonts w:ascii="Verdana" w:hAnsi="Verdana"/>
          <w:sz w:val="24"/>
          <w:szCs w:val="24"/>
        </w:rPr>
        <w:t>May 2</w:t>
      </w:r>
      <w:r w:rsidR="00611DE6">
        <w:rPr>
          <w:rFonts w:ascii="Verdana" w:hAnsi="Verdana"/>
          <w:sz w:val="24"/>
          <w:szCs w:val="24"/>
        </w:rPr>
        <w:t>0</w:t>
      </w:r>
      <w:r w:rsidR="004331C2" w:rsidRPr="00490038">
        <w:rPr>
          <w:rFonts w:ascii="Verdana" w:hAnsi="Verdana"/>
          <w:sz w:val="24"/>
          <w:szCs w:val="24"/>
        </w:rPr>
        <w:t xml:space="preserve">, </w:t>
      </w:r>
      <w:proofErr w:type="gramStart"/>
      <w:r w:rsidR="004331C2" w:rsidRPr="00490038">
        <w:rPr>
          <w:rFonts w:ascii="Verdana" w:hAnsi="Verdana"/>
          <w:sz w:val="24"/>
          <w:szCs w:val="24"/>
        </w:rPr>
        <w:t>202</w:t>
      </w:r>
      <w:r w:rsidR="00611DE6">
        <w:rPr>
          <w:rFonts w:ascii="Verdana" w:hAnsi="Verdana"/>
          <w:sz w:val="24"/>
          <w:szCs w:val="24"/>
        </w:rPr>
        <w:t>4</w:t>
      </w:r>
      <w:proofErr w:type="gramEnd"/>
      <w:r w:rsidR="004331C2" w:rsidRPr="00490038">
        <w:rPr>
          <w:rFonts w:ascii="Verdana" w:hAnsi="Verdana"/>
          <w:sz w:val="24"/>
          <w:szCs w:val="24"/>
        </w:rPr>
        <w:t xml:space="preserve"> and August </w:t>
      </w:r>
      <w:r w:rsidR="00611DE6">
        <w:rPr>
          <w:rFonts w:ascii="Verdana" w:hAnsi="Verdana"/>
          <w:sz w:val="24"/>
          <w:szCs w:val="24"/>
        </w:rPr>
        <w:t>2</w:t>
      </w:r>
      <w:r w:rsidR="004331C2" w:rsidRPr="00490038">
        <w:rPr>
          <w:rFonts w:ascii="Verdana" w:hAnsi="Verdana"/>
          <w:sz w:val="24"/>
          <w:szCs w:val="24"/>
        </w:rPr>
        <w:t>, 202</w:t>
      </w:r>
      <w:r w:rsidR="00611DE6">
        <w:rPr>
          <w:rFonts w:ascii="Verdana" w:hAnsi="Verdana"/>
          <w:sz w:val="24"/>
          <w:szCs w:val="24"/>
        </w:rPr>
        <w:t>4</w:t>
      </w:r>
      <w:r w:rsidR="004331C2" w:rsidRPr="00490038">
        <w:rPr>
          <w:rFonts w:ascii="Verdana" w:hAnsi="Verdana"/>
          <w:sz w:val="24"/>
          <w:szCs w:val="24"/>
        </w:rPr>
        <w:t xml:space="preserve">.  </w:t>
      </w:r>
      <w:r w:rsidR="0084543E" w:rsidRPr="00490038">
        <w:rPr>
          <w:rFonts w:ascii="Verdana" w:hAnsi="Verdana"/>
          <w:sz w:val="24"/>
          <w:szCs w:val="24"/>
        </w:rPr>
        <w:t xml:space="preserve"> </w:t>
      </w:r>
    </w:p>
    <w:p w14:paraId="11C1DA40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54DE972D" w14:textId="496A334A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>Stip</w:t>
      </w:r>
      <w:r w:rsidR="004331C2" w:rsidRPr="00490038">
        <w:rPr>
          <w:rFonts w:ascii="Verdana" w:hAnsi="Verdana"/>
          <w:sz w:val="24"/>
          <w:szCs w:val="24"/>
        </w:rPr>
        <w:t xml:space="preserve">ends will be paid in </w:t>
      </w:r>
      <w:r w:rsidR="00490038" w:rsidRPr="00490038">
        <w:rPr>
          <w:rFonts w:ascii="Verdana" w:hAnsi="Verdana"/>
          <w:sz w:val="24"/>
          <w:szCs w:val="24"/>
        </w:rPr>
        <w:t>late August 202</w:t>
      </w:r>
      <w:r w:rsidR="00611DE6">
        <w:rPr>
          <w:rFonts w:ascii="Verdana" w:hAnsi="Verdana"/>
          <w:sz w:val="24"/>
          <w:szCs w:val="24"/>
        </w:rPr>
        <w:t>4</w:t>
      </w:r>
      <w:r w:rsidR="009F07EB" w:rsidRPr="00490038">
        <w:rPr>
          <w:rFonts w:ascii="Verdana" w:hAnsi="Verdana"/>
          <w:sz w:val="24"/>
          <w:szCs w:val="24"/>
        </w:rPr>
        <w:t>, provided</w:t>
      </w:r>
      <w:r w:rsidRPr="00490038">
        <w:rPr>
          <w:rFonts w:ascii="Verdana" w:hAnsi="Verdana"/>
          <w:sz w:val="24"/>
          <w:szCs w:val="24"/>
        </w:rPr>
        <w:t xml:space="preserve"> the obligations</w:t>
      </w:r>
      <w:r w:rsidR="00C72EAC">
        <w:rPr>
          <w:rFonts w:ascii="Verdana" w:hAnsi="Verdana"/>
          <w:sz w:val="24"/>
          <w:szCs w:val="24"/>
        </w:rPr>
        <w:t xml:space="preserve"> listed below</w:t>
      </w:r>
      <w:r w:rsidRPr="00490038">
        <w:rPr>
          <w:rFonts w:ascii="Verdana" w:hAnsi="Verdana"/>
          <w:sz w:val="24"/>
          <w:szCs w:val="24"/>
        </w:rPr>
        <w:t xml:space="preserve"> are fulfilled</w:t>
      </w:r>
      <w:r w:rsidR="0053690A" w:rsidRPr="00490038">
        <w:rPr>
          <w:rFonts w:ascii="Verdana" w:hAnsi="Verdana"/>
          <w:sz w:val="24"/>
          <w:szCs w:val="24"/>
        </w:rPr>
        <w:t xml:space="preserve"> and the following </w:t>
      </w:r>
      <w:r w:rsidR="005B1D16" w:rsidRPr="00490038">
        <w:rPr>
          <w:rFonts w:ascii="Verdana" w:hAnsi="Verdana"/>
          <w:sz w:val="24"/>
          <w:szCs w:val="24"/>
        </w:rPr>
        <w:t>documentation is provided</w:t>
      </w:r>
      <w:r w:rsidR="0053690A" w:rsidRPr="00490038">
        <w:rPr>
          <w:rFonts w:ascii="Verdana" w:hAnsi="Verdana"/>
          <w:sz w:val="24"/>
          <w:szCs w:val="24"/>
        </w:rPr>
        <w:t xml:space="preserve"> to the</w:t>
      </w:r>
      <w:r w:rsidR="005B1D16" w:rsidRPr="00490038">
        <w:rPr>
          <w:rFonts w:ascii="Verdana" w:hAnsi="Verdana"/>
          <w:sz w:val="24"/>
          <w:szCs w:val="24"/>
        </w:rPr>
        <w:t xml:space="preserve"> Director, Center for the Study of Canada/Institute on Québec Studies</w:t>
      </w:r>
      <w:r w:rsidRPr="00490038">
        <w:rPr>
          <w:rFonts w:ascii="Verdana" w:hAnsi="Verdana"/>
          <w:sz w:val="24"/>
          <w:szCs w:val="24"/>
        </w:rPr>
        <w:t>:</w:t>
      </w:r>
    </w:p>
    <w:p w14:paraId="7A5A6F96" w14:textId="77777777" w:rsidR="005B1D16" w:rsidRPr="00490038" w:rsidRDefault="005B1D16" w:rsidP="00C76656">
      <w:pPr>
        <w:jc w:val="both"/>
        <w:rPr>
          <w:rFonts w:ascii="Verdana" w:hAnsi="Verdana"/>
          <w:sz w:val="24"/>
          <w:szCs w:val="24"/>
        </w:rPr>
      </w:pPr>
    </w:p>
    <w:p w14:paraId="7A77D050" w14:textId="729911CE" w:rsidR="005B1D16" w:rsidRPr="00490038" w:rsidRDefault="005B1D16" w:rsidP="005B1D16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 xml:space="preserve">The revised or newly constructed </w:t>
      </w:r>
      <w:r w:rsidR="00C72EAC">
        <w:rPr>
          <w:rFonts w:ascii="Verdana" w:hAnsi="Verdana"/>
          <w:sz w:val="24"/>
          <w:szCs w:val="24"/>
        </w:rPr>
        <w:t xml:space="preserve">master </w:t>
      </w:r>
      <w:r w:rsidRPr="00490038">
        <w:rPr>
          <w:rFonts w:ascii="Verdana" w:hAnsi="Verdana"/>
          <w:sz w:val="24"/>
          <w:szCs w:val="24"/>
        </w:rPr>
        <w:t xml:space="preserve">course </w:t>
      </w:r>
      <w:r w:rsidR="00C72EAC">
        <w:rPr>
          <w:rFonts w:ascii="Verdana" w:hAnsi="Verdana"/>
          <w:sz w:val="24"/>
          <w:szCs w:val="24"/>
        </w:rPr>
        <w:t xml:space="preserve">outline and </w:t>
      </w:r>
      <w:r w:rsidRPr="00490038">
        <w:rPr>
          <w:rFonts w:ascii="Verdana" w:hAnsi="Verdana"/>
          <w:sz w:val="24"/>
          <w:szCs w:val="24"/>
        </w:rPr>
        <w:t>syllabus must be submitted. The syllabus must include a detailed course outline, including thematic topics, a reading list, and/or select bibliography.</w:t>
      </w:r>
    </w:p>
    <w:p w14:paraId="617F92F5" w14:textId="77777777" w:rsidR="00630CE1" w:rsidRPr="00490038" w:rsidRDefault="00630CE1" w:rsidP="00630CE1">
      <w:pPr>
        <w:jc w:val="both"/>
        <w:rPr>
          <w:rFonts w:ascii="Verdana" w:hAnsi="Verdana"/>
          <w:sz w:val="24"/>
          <w:szCs w:val="24"/>
        </w:rPr>
      </w:pPr>
    </w:p>
    <w:p w14:paraId="7635B19E" w14:textId="69EC3CBE" w:rsidR="00630CE1" w:rsidRPr="00490038" w:rsidRDefault="005B1D16" w:rsidP="00630CE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>A</w:t>
      </w:r>
      <w:r w:rsidR="00630CE1" w:rsidRPr="00490038">
        <w:rPr>
          <w:rFonts w:ascii="Verdana" w:hAnsi="Verdana"/>
          <w:sz w:val="24"/>
          <w:szCs w:val="24"/>
        </w:rPr>
        <w:t xml:space="preserve"> brief</w:t>
      </w:r>
      <w:r w:rsidR="004E3D9D" w:rsidRPr="00490038">
        <w:rPr>
          <w:rFonts w:ascii="Verdana" w:hAnsi="Verdana"/>
          <w:sz w:val="24"/>
          <w:szCs w:val="24"/>
        </w:rPr>
        <w:t>,</w:t>
      </w:r>
      <w:r w:rsidR="00630CE1" w:rsidRPr="00490038">
        <w:rPr>
          <w:rFonts w:ascii="Verdana" w:hAnsi="Verdana"/>
          <w:sz w:val="24"/>
          <w:szCs w:val="24"/>
        </w:rPr>
        <w:t xml:space="preserve"> one-page report explaining how th</w:t>
      </w:r>
      <w:r w:rsidR="00A15335">
        <w:rPr>
          <w:rFonts w:ascii="Verdana" w:hAnsi="Verdana"/>
          <w:sz w:val="24"/>
          <w:szCs w:val="24"/>
        </w:rPr>
        <w:t>e revised or</w:t>
      </w:r>
      <w:r w:rsidR="00630CE1" w:rsidRPr="00490038">
        <w:rPr>
          <w:rFonts w:ascii="Verdana" w:hAnsi="Verdana"/>
          <w:sz w:val="24"/>
          <w:szCs w:val="24"/>
        </w:rPr>
        <w:t xml:space="preserve"> newly constructed course fits into the curriculum offerings of their respective department and how the course can be expected to contribute to the curriculum for the Canadian Studie</w:t>
      </w:r>
      <w:r w:rsidRPr="00490038">
        <w:rPr>
          <w:rFonts w:ascii="Verdana" w:hAnsi="Verdana"/>
          <w:sz w:val="24"/>
          <w:szCs w:val="24"/>
        </w:rPr>
        <w:t>s minor</w:t>
      </w:r>
      <w:r w:rsidR="00A15335">
        <w:rPr>
          <w:rFonts w:ascii="Verdana" w:hAnsi="Verdana"/>
          <w:sz w:val="24"/>
          <w:szCs w:val="24"/>
        </w:rPr>
        <w:t xml:space="preserve">, </w:t>
      </w:r>
      <w:r w:rsidRPr="00490038">
        <w:rPr>
          <w:rFonts w:ascii="Verdana" w:hAnsi="Verdana"/>
          <w:sz w:val="24"/>
          <w:szCs w:val="24"/>
        </w:rPr>
        <w:t>Québec Studies minor</w:t>
      </w:r>
      <w:r w:rsidR="00A15335">
        <w:rPr>
          <w:rFonts w:ascii="Verdana" w:hAnsi="Verdana"/>
          <w:sz w:val="24"/>
          <w:szCs w:val="24"/>
        </w:rPr>
        <w:t xml:space="preserve"> and/or other applicable academic program(s).  The report should </w:t>
      </w:r>
      <w:r w:rsidR="007E2CB8">
        <w:rPr>
          <w:rFonts w:ascii="Verdana" w:hAnsi="Verdana"/>
          <w:sz w:val="24"/>
          <w:szCs w:val="24"/>
        </w:rPr>
        <w:t xml:space="preserve">also </w:t>
      </w:r>
      <w:r w:rsidR="00A15335">
        <w:rPr>
          <w:rFonts w:ascii="Verdana" w:hAnsi="Verdana"/>
          <w:sz w:val="24"/>
          <w:szCs w:val="24"/>
        </w:rPr>
        <w:t>note any recommend</w:t>
      </w:r>
      <w:r w:rsidR="007E2CB8">
        <w:rPr>
          <w:rFonts w:ascii="Verdana" w:hAnsi="Verdana"/>
          <w:sz w:val="24"/>
          <w:szCs w:val="24"/>
        </w:rPr>
        <w:t>ed action</w:t>
      </w:r>
      <w:r w:rsidR="00A15335">
        <w:rPr>
          <w:rFonts w:ascii="Verdana" w:hAnsi="Verdana"/>
          <w:sz w:val="24"/>
          <w:szCs w:val="24"/>
        </w:rPr>
        <w:t xml:space="preserve"> for </w:t>
      </w:r>
      <w:r w:rsidR="007E2CB8">
        <w:rPr>
          <w:rFonts w:ascii="Verdana" w:hAnsi="Verdana"/>
          <w:sz w:val="24"/>
          <w:szCs w:val="24"/>
        </w:rPr>
        <w:t xml:space="preserve">program revision to </w:t>
      </w:r>
      <w:r w:rsidR="00A15335">
        <w:rPr>
          <w:rFonts w:ascii="Verdana" w:hAnsi="Verdana"/>
          <w:sz w:val="24"/>
          <w:szCs w:val="24"/>
        </w:rPr>
        <w:t>curriculum requirements of any academic programs to include credit for the revised or newly constructed course.</w:t>
      </w:r>
    </w:p>
    <w:p w14:paraId="04EBFAD4" w14:textId="77777777" w:rsidR="005B1D16" w:rsidRPr="00490038" w:rsidRDefault="005B1D16" w:rsidP="005B1D16">
      <w:pPr>
        <w:jc w:val="both"/>
        <w:rPr>
          <w:rFonts w:ascii="Verdana" w:hAnsi="Verdana"/>
          <w:sz w:val="24"/>
          <w:szCs w:val="24"/>
        </w:rPr>
      </w:pPr>
    </w:p>
    <w:p w14:paraId="6C025760" w14:textId="77777777" w:rsidR="005B1D16" w:rsidRPr="00490038" w:rsidRDefault="005B1D16" w:rsidP="005B1D16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>All</w:t>
      </w:r>
      <w:r w:rsidR="009F07EB" w:rsidRPr="00490038">
        <w:rPr>
          <w:rFonts w:ascii="Verdana" w:hAnsi="Verdana"/>
          <w:sz w:val="24"/>
          <w:szCs w:val="24"/>
        </w:rPr>
        <w:t xml:space="preserve"> significantly revised or </w:t>
      </w:r>
      <w:r w:rsidRPr="00490038">
        <w:rPr>
          <w:rFonts w:ascii="Verdana" w:hAnsi="Verdana"/>
          <w:sz w:val="24"/>
          <w:szCs w:val="24"/>
        </w:rPr>
        <w:t xml:space="preserve">newly constructed course syllabi must be formally </w:t>
      </w:r>
      <w:proofErr w:type="gramStart"/>
      <w:r w:rsidRPr="00490038">
        <w:rPr>
          <w:rFonts w:ascii="Verdana" w:hAnsi="Verdana"/>
          <w:sz w:val="24"/>
          <w:szCs w:val="24"/>
        </w:rPr>
        <w:t>cross-listed</w:t>
      </w:r>
      <w:proofErr w:type="gramEnd"/>
      <w:r w:rsidRPr="00490038">
        <w:rPr>
          <w:rFonts w:ascii="Verdana" w:hAnsi="Verdana"/>
          <w:sz w:val="24"/>
          <w:szCs w:val="24"/>
        </w:rPr>
        <w:t xml:space="preserve"> with the Canadian Studies Academic Program by featuring an appropriate CAS course number.</w:t>
      </w:r>
    </w:p>
    <w:p w14:paraId="30DEFF34" w14:textId="77777777" w:rsidR="0084543E" w:rsidRPr="00490038" w:rsidRDefault="0084543E" w:rsidP="00C76656">
      <w:pPr>
        <w:jc w:val="both"/>
        <w:rPr>
          <w:rFonts w:ascii="Verdana" w:hAnsi="Verdana"/>
          <w:sz w:val="24"/>
          <w:szCs w:val="24"/>
        </w:rPr>
      </w:pPr>
    </w:p>
    <w:p w14:paraId="75F13525" w14:textId="254F5AA8" w:rsidR="0084543E" w:rsidRPr="00490038" w:rsidRDefault="0084543E" w:rsidP="00C76656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 xml:space="preserve">Confirmation that the </w:t>
      </w:r>
      <w:r w:rsidR="00A15335">
        <w:rPr>
          <w:rFonts w:ascii="Verdana" w:hAnsi="Verdana"/>
          <w:sz w:val="24"/>
          <w:szCs w:val="24"/>
        </w:rPr>
        <w:t xml:space="preserve">revised </w:t>
      </w:r>
      <w:r w:rsidR="005B1D16" w:rsidRPr="00490038">
        <w:rPr>
          <w:rFonts w:ascii="Verdana" w:hAnsi="Verdana"/>
          <w:sz w:val="24"/>
          <w:szCs w:val="24"/>
        </w:rPr>
        <w:t xml:space="preserve">or newly constructed </w:t>
      </w:r>
      <w:r w:rsidR="00A15335">
        <w:rPr>
          <w:rFonts w:ascii="Verdana" w:hAnsi="Verdana"/>
          <w:sz w:val="24"/>
          <w:szCs w:val="24"/>
        </w:rPr>
        <w:t xml:space="preserve">master course outline and </w:t>
      </w:r>
      <w:r w:rsidR="005B1D16" w:rsidRPr="00490038">
        <w:rPr>
          <w:rFonts w:ascii="Verdana" w:hAnsi="Verdana"/>
          <w:sz w:val="24"/>
          <w:szCs w:val="24"/>
        </w:rPr>
        <w:t>syllabu</w:t>
      </w:r>
      <w:r w:rsidRPr="00490038">
        <w:rPr>
          <w:rFonts w:ascii="Verdana" w:hAnsi="Verdana"/>
          <w:sz w:val="24"/>
          <w:szCs w:val="24"/>
        </w:rPr>
        <w:t xml:space="preserve">s </w:t>
      </w:r>
      <w:r w:rsidR="00D8162E" w:rsidRPr="00490038">
        <w:rPr>
          <w:rFonts w:ascii="Verdana" w:hAnsi="Verdana"/>
          <w:sz w:val="24"/>
          <w:szCs w:val="24"/>
        </w:rPr>
        <w:t>will be/</w:t>
      </w:r>
      <w:r w:rsidRPr="00490038">
        <w:rPr>
          <w:rFonts w:ascii="Verdana" w:hAnsi="Verdana"/>
          <w:sz w:val="24"/>
          <w:szCs w:val="24"/>
        </w:rPr>
        <w:t xml:space="preserve">has been formally submitted </w:t>
      </w:r>
      <w:r w:rsidR="007E2CB8">
        <w:rPr>
          <w:rFonts w:ascii="Verdana" w:hAnsi="Verdana"/>
          <w:sz w:val="24"/>
          <w:szCs w:val="24"/>
        </w:rPr>
        <w:t xml:space="preserve">for </w:t>
      </w:r>
      <w:r w:rsidRPr="00490038">
        <w:rPr>
          <w:rFonts w:ascii="Verdana" w:hAnsi="Verdana"/>
          <w:sz w:val="24"/>
          <w:szCs w:val="24"/>
        </w:rPr>
        <w:t xml:space="preserve">official approval by the appropriate </w:t>
      </w:r>
      <w:r w:rsidR="007E2CB8">
        <w:rPr>
          <w:rFonts w:ascii="Verdana" w:hAnsi="Verdana"/>
          <w:sz w:val="24"/>
          <w:szCs w:val="24"/>
        </w:rPr>
        <w:t xml:space="preserve">Dean, School-level Courses and Programs Review </w:t>
      </w:r>
      <w:r w:rsidRPr="00490038">
        <w:rPr>
          <w:rFonts w:ascii="Verdana" w:hAnsi="Verdana"/>
          <w:sz w:val="24"/>
          <w:szCs w:val="24"/>
        </w:rPr>
        <w:t>Committee, and Office of the Provost</w:t>
      </w:r>
      <w:r w:rsidR="007E2CB8">
        <w:rPr>
          <w:rFonts w:ascii="Verdana" w:hAnsi="Verdana"/>
          <w:sz w:val="24"/>
          <w:szCs w:val="24"/>
        </w:rPr>
        <w:t xml:space="preserve"> to ensure the course is listed in the </w:t>
      </w:r>
      <w:r w:rsidRPr="00490038">
        <w:rPr>
          <w:rFonts w:ascii="Verdana" w:hAnsi="Verdana"/>
          <w:sz w:val="24"/>
          <w:szCs w:val="24"/>
        </w:rPr>
        <w:t>SUNY Plattsburgh</w:t>
      </w:r>
      <w:r w:rsidR="007E2CB8">
        <w:rPr>
          <w:rFonts w:ascii="Verdana" w:hAnsi="Verdana"/>
          <w:sz w:val="24"/>
          <w:szCs w:val="24"/>
        </w:rPr>
        <w:t xml:space="preserve"> course catalog</w:t>
      </w:r>
      <w:r w:rsidRPr="00490038">
        <w:rPr>
          <w:rFonts w:ascii="Verdana" w:hAnsi="Verdana"/>
          <w:sz w:val="24"/>
          <w:szCs w:val="24"/>
        </w:rPr>
        <w:t>.</w:t>
      </w:r>
      <w:r w:rsidR="004E3D9D" w:rsidRPr="00490038">
        <w:rPr>
          <w:rFonts w:ascii="Verdana" w:hAnsi="Verdana"/>
          <w:sz w:val="24"/>
          <w:szCs w:val="24"/>
        </w:rPr>
        <w:t xml:space="preserve"> </w:t>
      </w:r>
    </w:p>
    <w:p w14:paraId="4190C2AE" w14:textId="77777777" w:rsidR="00630CE1" w:rsidRPr="00490038" w:rsidRDefault="00630CE1" w:rsidP="00C76656">
      <w:pPr>
        <w:jc w:val="both"/>
        <w:rPr>
          <w:rFonts w:ascii="Verdana" w:hAnsi="Verdana"/>
          <w:sz w:val="24"/>
          <w:szCs w:val="24"/>
        </w:rPr>
      </w:pPr>
    </w:p>
    <w:p w14:paraId="698958F6" w14:textId="77777777" w:rsidR="00666854" w:rsidRPr="00490038" w:rsidRDefault="00651932" w:rsidP="00C76656">
      <w:pPr>
        <w:jc w:val="both"/>
        <w:rPr>
          <w:rFonts w:ascii="Verdana" w:hAnsi="Verdana"/>
          <w:sz w:val="24"/>
          <w:szCs w:val="24"/>
        </w:rPr>
      </w:pPr>
      <w:r w:rsidRPr="00490038">
        <w:rPr>
          <w:rFonts w:ascii="Verdana" w:hAnsi="Verdana"/>
          <w:sz w:val="24"/>
          <w:szCs w:val="24"/>
        </w:rPr>
        <w:t xml:space="preserve">Please note that all Center supported course development stipend projects require pre-approval from the Director of the Center for the Study of Canada/Institute on Québec Studies. </w:t>
      </w:r>
      <w:r w:rsidR="0084543E" w:rsidRPr="00490038">
        <w:rPr>
          <w:rFonts w:ascii="Verdana" w:hAnsi="Verdana"/>
          <w:sz w:val="24"/>
          <w:szCs w:val="24"/>
        </w:rPr>
        <w:t>To discuss your interest in this opportunity and any related quest</w:t>
      </w:r>
      <w:r w:rsidRPr="00490038">
        <w:rPr>
          <w:rFonts w:ascii="Verdana" w:hAnsi="Verdana"/>
          <w:sz w:val="24"/>
          <w:szCs w:val="24"/>
        </w:rPr>
        <w:t xml:space="preserve">ions, please </w:t>
      </w:r>
      <w:r w:rsidR="00666854" w:rsidRPr="00490038">
        <w:rPr>
          <w:rFonts w:ascii="Verdana" w:hAnsi="Verdana"/>
          <w:sz w:val="24"/>
          <w:szCs w:val="24"/>
        </w:rPr>
        <w:t>contact Dr. C</w:t>
      </w:r>
      <w:r w:rsidR="0084543E" w:rsidRPr="00490038">
        <w:rPr>
          <w:rFonts w:ascii="Verdana" w:hAnsi="Verdana"/>
          <w:sz w:val="24"/>
          <w:szCs w:val="24"/>
        </w:rPr>
        <w:t>hristopher Kirkey, Director, Cent</w:t>
      </w:r>
      <w:r w:rsidR="00630CE1" w:rsidRPr="00490038">
        <w:rPr>
          <w:rFonts w:ascii="Verdana" w:hAnsi="Verdana"/>
          <w:sz w:val="24"/>
          <w:szCs w:val="24"/>
        </w:rPr>
        <w:t>er for the Study of Canada/</w:t>
      </w:r>
      <w:r w:rsidR="0084543E" w:rsidRPr="00490038">
        <w:rPr>
          <w:rFonts w:ascii="Verdana" w:hAnsi="Verdana"/>
          <w:sz w:val="24"/>
          <w:szCs w:val="24"/>
        </w:rPr>
        <w:t xml:space="preserve">Institute on Quebec Studies, SUNY </w:t>
      </w:r>
      <w:r w:rsidR="00666854" w:rsidRPr="00490038">
        <w:rPr>
          <w:rFonts w:ascii="Verdana" w:hAnsi="Verdana"/>
          <w:sz w:val="24"/>
          <w:szCs w:val="24"/>
        </w:rPr>
        <w:t>Plattsburgh, 133 Court Street, Plattsburgh, NY 12901 (</w:t>
      </w:r>
      <w:hyperlink r:id="rId7" w:history="1">
        <w:r w:rsidR="00666854" w:rsidRPr="00490038">
          <w:rPr>
            <w:rStyle w:val="Hyperlink"/>
            <w:rFonts w:ascii="Verdana" w:hAnsi="Verdana"/>
            <w:sz w:val="24"/>
            <w:szCs w:val="24"/>
          </w:rPr>
          <w:t>kirkeycj@plattsburgh.edu</w:t>
        </w:r>
      </w:hyperlink>
      <w:r w:rsidR="00666854" w:rsidRPr="00490038">
        <w:rPr>
          <w:rFonts w:ascii="Verdana" w:hAnsi="Verdana"/>
          <w:sz w:val="24"/>
          <w:szCs w:val="24"/>
        </w:rPr>
        <w:t>; 518.564.2394).</w:t>
      </w:r>
    </w:p>
    <w:p w14:paraId="5526C7B5" w14:textId="77777777" w:rsidR="00666854" w:rsidRDefault="00666854" w:rsidP="00C76656">
      <w:pPr>
        <w:jc w:val="both"/>
        <w:rPr>
          <w:sz w:val="24"/>
          <w:szCs w:val="24"/>
        </w:rPr>
      </w:pPr>
    </w:p>
    <w:p w14:paraId="4BC84BA3" w14:textId="77777777" w:rsidR="0084543E" w:rsidRDefault="0084543E" w:rsidP="00C76656">
      <w:pPr>
        <w:jc w:val="both"/>
      </w:pPr>
    </w:p>
    <w:p w14:paraId="5E0A80BC" w14:textId="77777777" w:rsidR="0084543E" w:rsidRDefault="0084543E" w:rsidP="00C76656">
      <w:pPr>
        <w:jc w:val="both"/>
      </w:pPr>
    </w:p>
    <w:p w14:paraId="25FAC5A1" w14:textId="77777777" w:rsidR="0084543E" w:rsidRDefault="0084543E" w:rsidP="00C76656">
      <w:pPr>
        <w:jc w:val="both"/>
      </w:pPr>
    </w:p>
    <w:sectPr w:rsidR="0084543E" w:rsidSect="005B1D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32E"/>
    <w:multiLevelType w:val="hybridMultilevel"/>
    <w:tmpl w:val="AE5C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36FEC"/>
    <w:multiLevelType w:val="hybridMultilevel"/>
    <w:tmpl w:val="0A98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65"/>
    <w:rsid w:val="000239F8"/>
    <w:rsid w:val="000B7CA5"/>
    <w:rsid w:val="000C44C2"/>
    <w:rsid w:val="00106BD7"/>
    <w:rsid w:val="0011030D"/>
    <w:rsid w:val="00114335"/>
    <w:rsid w:val="00121953"/>
    <w:rsid w:val="00126FE5"/>
    <w:rsid w:val="00130976"/>
    <w:rsid w:val="0019369C"/>
    <w:rsid w:val="00196A23"/>
    <w:rsid w:val="001A79A9"/>
    <w:rsid w:val="001E5EED"/>
    <w:rsid w:val="001E76B3"/>
    <w:rsid w:val="00220307"/>
    <w:rsid w:val="002B7E56"/>
    <w:rsid w:val="002E22AF"/>
    <w:rsid w:val="00376E8D"/>
    <w:rsid w:val="003E071F"/>
    <w:rsid w:val="00422B9A"/>
    <w:rsid w:val="00430A24"/>
    <w:rsid w:val="004331C2"/>
    <w:rsid w:val="00434C04"/>
    <w:rsid w:val="00456DD2"/>
    <w:rsid w:val="00490038"/>
    <w:rsid w:val="004E3D9D"/>
    <w:rsid w:val="0053690A"/>
    <w:rsid w:val="00564874"/>
    <w:rsid w:val="005806DE"/>
    <w:rsid w:val="005B1D16"/>
    <w:rsid w:val="005E7E52"/>
    <w:rsid w:val="00611DE6"/>
    <w:rsid w:val="00630CE1"/>
    <w:rsid w:val="00651932"/>
    <w:rsid w:val="00666854"/>
    <w:rsid w:val="006675E4"/>
    <w:rsid w:val="00684E94"/>
    <w:rsid w:val="006B4668"/>
    <w:rsid w:val="006C7EFC"/>
    <w:rsid w:val="007E2CB8"/>
    <w:rsid w:val="00836066"/>
    <w:rsid w:val="0084049C"/>
    <w:rsid w:val="0084543E"/>
    <w:rsid w:val="00845FE6"/>
    <w:rsid w:val="00871C2B"/>
    <w:rsid w:val="00873FB9"/>
    <w:rsid w:val="008A2943"/>
    <w:rsid w:val="008B6A02"/>
    <w:rsid w:val="00951EAC"/>
    <w:rsid w:val="0096538E"/>
    <w:rsid w:val="009B1E55"/>
    <w:rsid w:val="009F07EB"/>
    <w:rsid w:val="00A15335"/>
    <w:rsid w:val="00AB4BF7"/>
    <w:rsid w:val="00AC7140"/>
    <w:rsid w:val="00B27E72"/>
    <w:rsid w:val="00B94441"/>
    <w:rsid w:val="00BA5C00"/>
    <w:rsid w:val="00BF663F"/>
    <w:rsid w:val="00C223C0"/>
    <w:rsid w:val="00C3735D"/>
    <w:rsid w:val="00C63AF6"/>
    <w:rsid w:val="00C72EAC"/>
    <w:rsid w:val="00C76656"/>
    <w:rsid w:val="00C9627F"/>
    <w:rsid w:val="00CB07D9"/>
    <w:rsid w:val="00D02D57"/>
    <w:rsid w:val="00D16757"/>
    <w:rsid w:val="00D2788D"/>
    <w:rsid w:val="00D8162E"/>
    <w:rsid w:val="00DC6A95"/>
    <w:rsid w:val="00DF6CD7"/>
    <w:rsid w:val="00E73100"/>
    <w:rsid w:val="00EE761C"/>
    <w:rsid w:val="00F31665"/>
    <w:rsid w:val="00F852FA"/>
    <w:rsid w:val="00F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A34A6"/>
  <w15:docId w15:val="{E11D84E4-AEAD-4A9D-AFEC-5ED9E182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76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3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854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19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keycj@plattsburg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Plattsburgh State University of New York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Liza Bedard</cp:lastModifiedBy>
  <cp:revision>2</cp:revision>
  <cp:lastPrinted>2023-09-07T19:52:00Z</cp:lastPrinted>
  <dcterms:created xsi:type="dcterms:W3CDTF">2023-09-08T11:57:00Z</dcterms:created>
  <dcterms:modified xsi:type="dcterms:W3CDTF">2023-09-08T11:57:00Z</dcterms:modified>
</cp:coreProperties>
</file>